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901" w:rsidRPr="00A83901" w:rsidRDefault="00A83901" w:rsidP="00A83901">
      <w:pPr>
        <w:spacing w:after="0" w:line="240" w:lineRule="auto"/>
        <w:ind w:firstLine="0"/>
        <w:jc w:val="center"/>
        <w:rPr>
          <w:rFonts w:eastAsia="Times New Roman" w:cs="Times New Roman"/>
          <w:b/>
          <w:color w:val="000000" w:themeColor="text1"/>
          <w:sz w:val="32"/>
          <w:szCs w:val="26"/>
        </w:rPr>
      </w:pPr>
      <w:bookmarkStart w:id="0" w:name="_GoBack"/>
      <w:bookmarkEnd w:id="0"/>
      <w:r w:rsidRPr="00A83901">
        <w:rPr>
          <w:rFonts w:eastAsia="Times New Roman" w:cs="Times New Roman"/>
          <w:b/>
          <w:color w:val="000000" w:themeColor="text1"/>
          <w:sz w:val="32"/>
          <w:szCs w:val="26"/>
        </w:rPr>
        <w:t>Người họa sĩ vẽ chiếc Huy hiệu Đoàn</w:t>
      </w:r>
    </w:p>
    <w:p w:rsidR="00A83901" w:rsidRPr="00A83901" w:rsidRDefault="00A83901" w:rsidP="00A83901">
      <w:pPr>
        <w:spacing w:after="0" w:line="240" w:lineRule="auto"/>
        <w:ind w:firstLine="0"/>
        <w:jc w:val="left"/>
        <w:rPr>
          <w:rFonts w:eastAsia="Times New Roman" w:cs="Times New Roman"/>
          <w:szCs w:val="26"/>
        </w:rPr>
      </w:pPr>
    </w:p>
    <w:p w:rsidR="00A83901" w:rsidRPr="00A83901" w:rsidRDefault="00A83901" w:rsidP="00A83901">
      <w:pPr>
        <w:spacing w:after="0" w:line="240" w:lineRule="auto"/>
        <w:ind w:firstLine="0"/>
        <w:jc w:val="left"/>
        <w:rPr>
          <w:rFonts w:eastAsia="Times New Roman" w:cs="Times New Roman"/>
          <w:szCs w:val="26"/>
        </w:rPr>
      </w:pPr>
      <w:r w:rsidRPr="00A83901">
        <w:rPr>
          <w:rFonts w:eastAsia="Times New Roman" w:cs="Times New Roman"/>
          <w:szCs w:val="26"/>
        </w:rPr>
        <w:t xml:space="preserve">Họa sĩ Huỳnh Văn Thuận – một trong những hội viên đầu tiên của Hội mỹ thuật Việt Nam- vẫn cần mẫn và say mê làm việc. Ít ai biết được chính ông là tác giả của chiếc huy hiệu Đoàn lấp lánh trên ngực mỗi bạn trẻ. </w:t>
      </w:r>
    </w:p>
    <w:p w:rsidR="00A83901" w:rsidRPr="00A83901" w:rsidRDefault="00A83901" w:rsidP="00A83901">
      <w:pPr>
        <w:spacing w:after="0" w:line="240" w:lineRule="auto"/>
        <w:ind w:firstLine="0"/>
        <w:jc w:val="left"/>
        <w:rPr>
          <w:rFonts w:eastAsia="Times New Roman" w:cs="Times New Roman"/>
          <w:szCs w:val="26"/>
        </w:rPr>
      </w:pPr>
    </w:p>
    <w:p w:rsidR="00A83901" w:rsidRPr="00A83901" w:rsidRDefault="00A83901" w:rsidP="00A83901">
      <w:pPr>
        <w:spacing w:after="0" w:line="240" w:lineRule="auto"/>
        <w:ind w:firstLine="0"/>
        <w:rPr>
          <w:rFonts w:eastAsia="Times New Roman" w:cs="Times New Roman"/>
          <w:szCs w:val="26"/>
        </w:rPr>
      </w:pPr>
      <w:r w:rsidRPr="00A83901">
        <w:rPr>
          <w:rFonts w:eastAsia="Times New Roman" w:cs="Times New Roman"/>
          <w:szCs w:val="26"/>
        </w:rPr>
        <w:t>    ... Ngày ấy, nhân dịp Đại hội Thanh niên ở Việt Bắc (năm 1951) cán bộ Trung ương Đoàn các cấp muốn đoàn viên có một chiếc huy hiệu có biểu trưng riêng. Họa sĩ Huỳnh Văn Thuận năm đó 31 tuổi là trưởng phòng hội họa Trung ương Đoàn được giao nhiệm vụ cùng họa sĩ Tôn Đức Lượng sáng tác một số mẫu.</w:t>
      </w:r>
    </w:p>
    <w:p w:rsidR="00A83901" w:rsidRPr="00A83901" w:rsidRDefault="00A83901" w:rsidP="00A83901">
      <w:pPr>
        <w:spacing w:after="0" w:line="240" w:lineRule="auto"/>
        <w:ind w:firstLine="0"/>
        <w:jc w:val="center"/>
        <w:rPr>
          <w:rFonts w:eastAsia="Times New Roman" w:cs="Times New Roman"/>
          <w:szCs w:val="26"/>
        </w:rPr>
      </w:pPr>
      <w:r w:rsidRPr="00A83901">
        <w:rPr>
          <w:rFonts w:eastAsia="Times New Roman" w:cs="Times New Roman"/>
          <w:noProof/>
          <w:szCs w:val="26"/>
        </w:rPr>
        <w:drawing>
          <wp:inline distT="0" distB="0" distL="0" distR="0" wp14:anchorId="12136E09" wp14:editId="0E710B4A">
            <wp:extent cx="2381250" cy="2924175"/>
            <wp:effectExtent l="0" t="0" r="0" b="9525"/>
            <wp:docPr id="1" name="Picture 1" descr="http://doanthanhnien.vn/Uploads/4424_huynhthua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oanthanhnien.vn/Uploads/4424_huynhthuan4.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1250" cy="2924175"/>
                    </a:xfrm>
                    <a:prstGeom prst="rect">
                      <a:avLst/>
                    </a:prstGeom>
                    <a:noFill/>
                    <a:ln>
                      <a:noFill/>
                    </a:ln>
                  </pic:spPr>
                </pic:pic>
              </a:graphicData>
            </a:graphic>
          </wp:inline>
        </w:drawing>
      </w:r>
    </w:p>
    <w:p w:rsidR="00A83901" w:rsidRPr="00A83901" w:rsidRDefault="00A83901" w:rsidP="00A83901">
      <w:pPr>
        <w:spacing w:after="0" w:line="240" w:lineRule="auto"/>
        <w:ind w:firstLine="0"/>
        <w:jc w:val="center"/>
        <w:rPr>
          <w:rFonts w:eastAsia="Times New Roman" w:cs="Times New Roman"/>
          <w:szCs w:val="26"/>
        </w:rPr>
      </w:pPr>
      <w:r w:rsidRPr="00A83901">
        <w:rPr>
          <w:rFonts w:eastAsia="Times New Roman" w:cs="Times New Roman"/>
          <w:szCs w:val="26"/>
        </w:rPr>
        <w:t xml:space="preserve">Họa sĩ Huỳnh Văn Thuận. Ảnh nguồn internet </w:t>
      </w:r>
    </w:p>
    <w:p w:rsidR="00A83901" w:rsidRPr="00A83901" w:rsidRDefault="00A83901" w:rsidP="00A83901">
      <w:pPr>
        <w:spacing w:after="0" w:line="240" w:lineRule="auto"/>
        <w:ind w:firstLine="0"/>
        <w:rPr>
          <w:rFonts w:eastAsia="Times New Roman" w:cs="Times New Roman"/>
          <w:szCs w:val="26"/>
        </w:rPr>
      </w:pPr>
      <w:r w:rsidRPr="00A83901">
        <w:rPr>
          <w:rFonts w:eastAsia="Times New Roman" w:cs="Times New Roman"/>
          <w:szCs w:val="26"/>
        </w:rPr>
        <w:t> </w:t>
      </w:r>
    </w:p>
    <w:p w:rsidR="00A83901" w:rsidRPr="00A83901" w:rsidRDefault="00A83901" w:rsidP="00A83901">
      <w:pPr>
        <w:spacing w:after="0" w:line="240" w:lineRule="auto"/>
        <w:ind w:firstLine="0"/>
        <w:rPr>
          <w:rFonts w:eastAsia="Times New Roman" w:cs="Times New Roman"/>
          <w:szCs w:val="26"/>
        </w:rPr>
      </w:pPr>
      <w:r w:rsidRPr="00A83901">
        <w:rPr>
          <w:rFonts w:eastAsia="Times New Roman" w:cs="Times New Roman"/>
          <w:szCs w:val="26"/>
        </w:rPr>
        <w:t>    Nhớ lại ngày sáng tác đó họa sĩ Huỳnh Văn Thuận vẫn không khỏi bồi hồi xúc động. “Lúc ấy, tôi chỉ nghĩ một điều rất đơn giản và tâm huyết rằng lớp thanh niên đặc biệt là đoàn viên là những người tiên phong đi đầu cầm lá cờ đỏ sao vàng tiến lên dưới sự lãnh đạo vẻ vang của Đảng, của Đoàn . Học tập  lao động và chiến đấu vì tổ quốc thân yêu. Từ ý tưởng ấy tôi chọn bàn tay cầm ngọn cờ phần phật tung bay trong tư thế sẵn sàng tiến bước”.</w:t>
      </w:r>
    </w:p>
    <w:p w:rsidR="00A83901" w:rsidRPr="00A83901" w:rsidRDefault="00A83901" w:rsidP="00A83901">
      <w:pPr>
        <w:spacing w:after="0" w:line="240" w:lineRule="auto"/>
        <w:ind w:firstLine="0"/>
        <w:rPr>
          <w:rFonts w:eastAsia="Times New Roman" w:cs="Times New Roman"/>
          <w:szCs w:val="26"/>
        </w:rPr>
      </w:pPr>
      <w:r w:rsidRPr="00A83901">
        <w:rPr>
          <w:rFonts w:eastAsia="Times New Roman" w:cs="Times New Roman"/>
          <w:szCs w:val="26"/>
        </w:rPr>
        <w:t> </w:t>
      </w:r>
    </w:p>
    <w:p w:rsidR="00A83901" w:rsidRPr="00A83901" w:rsidRDefault="00A83901" w:rsidP="00A83901">
      <w:pPr>
        <w:spacing w:after="0" w:line="240" w:lineRule="auto"/>
        <w:ind w:firstLine="0"/>
        <w:rPr>
          <w:rFonts w:eastAsia="Times New Roman" w:cs="Times New Roman"/>
          <w:szCs w:val="26"/>
        </w:rPr>
      </w:pPr>
      <w:r w:rsidRPr="00A83901">
        <w:rPr>
          <w:rFonts w:eastAsia="Times New Roman" w:cs="Times New Roman"/>
          <w:szCs w:val="26"/>
        </w:rPr>
        <w:t>    Thật vinh dự và thiêng liêng, sau khi phác thảo xong mẫu huy hiệu, mẫu của họa sĩ Huỳnh Văn Thuận đã được Bác Hồ chọn chính thức là chiếc huy hiệu của Đoàn.</w:t>
      </w:r>
    </w:p>
    <w:p w:rsidR="00A83901" w:rsidRPr="00A83901" w:rsidRDefault="00A83901" w:rsidP="00A83901">
      <w:pPr>
        <w:spacing w:after="0" w:line="240" w:lineRule="auto"/>
        <w:ind w:firstLine="0"/>
        <w:rPr>
          <w:rFonts w:eastAsia="Times New Roman" w:cs="Times New Roman"/>
          <w:szCs w:val="26"/>
        </w:rPr>
      </w:pPr>
      <w:r w:rsidRPr="00A83901">
        <w:rPr>
          <w:rFonts w:eastAsia="Times New Roman" w:cs="Times New Roman"/>
          <w:szCs w:val="26"/>
        </w:rPr>
        <w:t xml:space="preserve">   80 năm qua Đoàn TNCS Hồ Chí Minh đã trưởng thành và phát triển. Mặc dù từng giai đoạn với những nhiệm vụ lịch sử chính trị và tên gọi khác nhau nhưng chiếc huy hiệu đoàn vẫn giữ nguyên biểu trưng biết bao thế hệ thanh niên Việt. </w:t>
      </w:r>
    </w:p>
    <w:p w:rsidR="00A83901" w:rsidRPr="00A83901" w:rsidRDefault="00A83901" w:rsidP="00A83901">
      <w:pPr>
        <w:spacing w:after="0" w:line="240" w:lineRule="auto"/>
        <w:ind w:firstLine="0"/>
        <w:jc w:val="right"/>
        <w:rPr>
          <w:rFonts w:eastAsia="Times New Roman" w:cs="Times New Roman"/>
          <w:b/>
          <w:szCs w:val="26"/>
        </w:rPr>
      </w:pPr>
    </w:p>
    <w:p w:rsidR="00A83901" w:rsidRPr="00A83901" w:rsidRDefault="00A83901" w:rsidP="00A83901">
      <w:pPr>
        <w:spacing w:after="0" w:line="240" w:lineRule="auto"/>
        <w:ind w:firstLine="0"/>
        <w:jc w:val="right"/>
        <w:rPr>
          <w:rFonts w:eastAsia="Times New Roman" w:cs="Times New Roman"/>
          <w:b/>
          <w:szCs w:val="26"/>
        </w:rPr>
      </w:pPr>
      <w:r w:rsidRPr="00A83901">
        <w:rPr>
          <w:rFonts w:eastAsia="Times New Roman" w:cs="Times New Roman"/>
          <w:b/>
          <w:szCs w:val="26"/>
        </w:rPr>
        <w:t>ĐH sưu tầm</w:t>
      </w:r>
    </w:p>
    <w:p w:rsidR="006E4E1B" w:rsidRPr="00A83901" w:rsidRDefault="006E4E1B">
      <w:pPr>
        <w:rPr>
          <w:rFonts w:cs="Times New Roman"/>
          <w:szCs w:val="26"/>
        </w:rPr>
      </w:pPr>
    </w:p>
    <w:sectPr w:rsidR="006E4E1B" w:rsidRPr="00A83901" w:rsidSect="00F311E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9FE"/>
    <w:rsid w:val="000131BF"/>
    <w:rsid w:val="00024AEE"/>
    <w:rsid w:val="00036602"/>
    <w:rsid w:val="00047893"/>
    <w:rsid w:val="00050901"/>
    <w:rsid w:val="00064422"/>
    <w:rsid w:val="0008256A"/>
    <w:rsid w:val="000A59FE"/>
    <w:rsid w:val="000B2200"/>
    <w:rsid w:val="000C088B"/>
    <w:rsid w:val="000F2032"/>
    <w:rsid w:val="000F6FEB"/>
    <w:rsid w:val="001067DF"/>
    <w:rsid w:val="0013454B"/>
    <w:rsid w:val="00135031"/>
    <w:rsid w:val="00152248"/>
    <w:rsid w:val="00160F04"/>
    <w:rsid w:val="00163D80"/>
    <w:rsid w:val="00167949"/>
    <w:rsid w:val="00176B16"/>
    <w:rsid w:val="00181B8B"/>
    <w:rsid w:val="00183920"/>
    <w:rsid w:val="001A3223"/>
    <w:rsid w:val="001A4362"/>
    <w:rsid w:val="001C21F0"/>
    <w:rsid w:val="001D47D1"/>
    <w:rsid w:val="001F0728"/>
    <w:rsid w:val="00205475"/>
    <w:rsid w:val="0022212D"/>
    <w:rsid w:val="00245255"/>
    <w:rsid w:val="0028612E"/>
    <w:rsid w:val="002A0AFE"/>
    <w:rsid w:val="002B5A3E"/>
    <w:rsid w:val="002B65A3"/>
    <w:rsid w:val="002C760C"/>
    <w:rsid w:val="002E481E"/>
    <w:rsid w:val="0030389D"/>
    <w:rsid w:val="00306840"/>
    <w:rsid w:val="00340ED3"/>
    <w:rsid w:val="00353A00"/>
    <w:rsid w:val="003652A0"/>
    <w:rsid w:val="00380442"/>
    <w:rsid w:val="00391014"/>
    <w:rsid w:val="003973BA"/>
    <w:rsid w:val="003975D9"/>
    <w:rsid w:val="003979A8"/>
    <w:rsid w:val="003A0250"/>
    <w:rsid w:val="003A106C"/>
    <w:rsid w:val="003C31D9"/>
    <w:rsid w:val="003C3BCA"/>
    <w:rsid w:val="003D596E"/>
    <w:rsid w:val="003D7C36"/>
    <w:rsid w:val="003E0372"/>
    <w:rsid w:val="003E0A35"/>
    <w:rsid w:val="003E3612"/>
    <w:rsid w:val="003F2ED8"/>
    <w:rsid w:val="003F63C1"/>
    <w:rsid w:val="00403888"/>
    <w:rsid w:val="00411946"/>
    <w:rsid w:val="00453942"/>
    <w:rsid w:val="00456AF4"/>
    <w:rsid w:val="004663A5"/>
    <w:rsid w:val="004664C4"/>
    <w:rsid w:val="0047310E"/>
    <w:rsid w:val="004A51E4"/>
    <w:rsid w:val="004A70A0"/>
    <w:rsid w:val="004B160A"/>
    <w:rsid w:val="004D3E77"/>
    <w:rsid w:val="004E7F55"/>
    <w:rsid w:val="00532E52"/>
    <w:rsid w:val="0054659D"/>
    <w:rsid w:val="00582861"/>
    <w:rsid w:val="00586AED"/>
    <w:rsid w:val="005B049B"/>
    <w:rsid w:val="005B6A39"/>
    <w:rsid w:val="005E7F20"/>
    <w:rsid w:val="00614B0F"/>
    <w:rsid w:val="00615CAF"/>
    <w:rsid w:val="00621FF7"/>
    <w:rsid w:val="00650286"/>
    <w:rsid w:val="00657B3F"/>
    <w:rsid w:val="00660C89"/>
    <w:rsid w:val="006A2336"/>
    <w:rsid w:val="006A36A4"/>
    <w:rsid w:val="006A432F"/>
    <w:rsid w:val="006B332F"/>
    <w:rsid w:val="006E043B"/>
    <w:rsid w:val="006E4E1B"/>
    <w:rsid w:val="006F4425"/>
    <w:rsid w:val="007043A0"/>
    <w:rsid w:val="00705408"/>
    <w:rsid w:val="00711D65"/>
    <w:rsid w:val="00751EC3"/>
    <w:rsid w:val="00764785"/>
    <w:rsid w:val="007652DB"/>
    <w:rsid w:val="0078325D"/>
    <w:rsid w:val="007A3C1C"/>
    <w:rsid w:val="007C3A34"/>
    <w:rsid w:val="007E3039"/>
    <w:rsid w:val="007E765B"/>
    <w:rsid w:val="007F1173"/>
    <w:rsid w:val="008024BA"/>
    <w:rsid w:val="0081622A"/>
    <w:rsid w:val="008212AF"/>
    <w:rsid w:val="00854B32"/>
    <w:rsid w:val="00864B65"/>
    <w:rsid w:val="00865106"/>
    <w:rsid w:val="008834CC"/>
    <w:rsid w:val="00891047"/>
    <w:rsid w:val="008A6D98"/>
    <w:rsid w:val="00904CE7"/>
    <w:rsid w:val="009756B4"/>
    <w:rsid w:val="009C6B33"/>
    <w:rsid w:val="009D0E81"/>
    <w:rsid w:val="009D1892"/>
    <w:rsid w:val="009E7971"/>
    <w:rsid w:val="009F1CF5"/>
    <w:rsid w:val="00A20E81"/>
    <w:rsid w:val="00A244EE"/>
    <w:rsid w:val="00A35812"/>
    <w:rsid w:val="00A63074"/>
    <w:rsid w:val="00A73E71"/>
    <w:rsid w:val="00A83901"/>
    <w:rsid w:val="00AB0E3C"/>
    <w:rsid w:val="00AC5E64"/>
    <w:rsid w:val="00AE0B5F"/>
    <w:rsid w:val="00AF087F"/>
    <w:rsid w:val="00AF3A71"/>
    <w:rsid w:val="00AF459C"/>
    <w:rsid w:val="00B00665"/>
    <w:rsid w:val="00B0136F"/>
    <w:rsid w:val="00B11799"/>
    <w:rsid w:val="00B57999"/>
    <w:rsid w:val="00B62CFD"/>
    <w:rsid w:val="00B769CE"/>
    <w:rsid w:val="00B921D1"/>
    <w:rsid w:val="00B96416"/>
    <w:rsid w:val="00BA3CC5"/>
    <w:rsid w:val="00C0639B"/>
    <w:rsid w:val="00C22B26"/>
    <w:rsid w:val="00C40EB3"/>
    <w:rsid w:val="00C46677"/>
    <w:rsid w:val="00C52676"/>
    <w:rsid w:val="00C54E8E"/>
    <w:rsid w:val="00C64819"/>
    <w:rsid w:val="00C7310C"/>
    <w:rsid w:val="00C76905"/>
    <w:rsid w:val="00C77E36"/>
    <w:rsid w:val="00C81D77"/>
    <w:rsid w:val="00C82B86"/>
    <w:rsid w:val="00CA28D5"/>
    <w:rsid w:val="00CA2DC1"/>
    <w:rsid w:val="00CA4F62"/>
    <w:rsid w:val="00CA5B25"/>
    <w:rsid w:val="00CC1FD5"/>
    <w:rsid w:val="00CD10A8"/>
    <w:rsid w:val="00CF3A51"/>
    <w:rsid w:val="00CF694F"/>
    <w:rsid w:val="00D073AA"/>
    <w:rsid w:val="00D55737"/>
    <w:rsid w:val="00D6773D"/>
    <w:rsid w:val="00D86EC8"/>
    <w:rsid w:val="00D9712E"/>
    <w:rsid w:val="00DA71E0"/>
    <w:rsid w:val="00DA790B"/>
    <w:rsid w:val="00DB0700"/>
    <w:rsid w:val="00DB2A75"/>
    <w:rsid w:val="00DC03CA"/>
    <w:rsid w:val="00DD2C22"/>
    <w:rsid w:val="00DF24B6"/>
    <w:rsid w:val="00DF57A4"/>
    <w:rsid w:val="00DF6791"/>
    <w:rsid w:val="00E249BB"/>
    <w:rsid w:val="00E4373A"/>
    <w:rsid w:val="00E5095F"/>
    <w:rsid w:val="00E61AC9"/>
    <w:rsid w:val="00E71E92"/>
    <w:rsid w:val="00E772AF"/>
    <w:rsid w:val="00E80DB5"/>
    <w:rsid w:val="00EA51DB"/>
    <w:rsid w:val="00EC1C29"/>
    <w:rsid w:val="00ED1D4C"/>
    <w:rsid w:val="00ED3CA0"/>
    <w:rsid w:val="00EE11ED"/>
    <w:rsid w:val="00EF0CD1"/>
    <w:rsid w:val="00F13269"/>
    <w:rsid w:val="00F311EC"/>
    <w:rsid w:val="00F42C40"/>
    <w:rsid w:val="00F51618"/>
    <w:rsid w:val="00F538C7"/>
    <w:rsid w:val="00F6795E"/>
    <w:rsid w:val="00F720B7"/>
    <w:rsid w:val="00F81E1B"/>
    <w:rsid w:val="00FB0530"/>
    <w:rsid w:val="00FE452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1EC"/>
    <w:pPr>
      <w:spacing w:after="60"/>
      <w:ind w:firstLine="567"/>
      <w:jc w:val="both"/>
    </w:pPr>
    <w:rPr>
      <w:rFonts w:ascii="Times New Roman" w:hAnsi="Times New Roman"/>
      <w:sz w:val="26"/>
    </w:rPr>
  </w:style>
  <w:style w:type="paragraph" w:styleId="Heading1">
    <w:name w:val="heading 1"/>
    <w:basedOn w:val="Normal"/>
    <w:next w:val="Normal"/>
    <w:link w:val="Heading1Char"/>
    <w:uiPriority w:val="9"/>
    <w:qFormat/>
    <w:rsid w:val="002C760C"/>
    <w:pPr>
      <w:keepNext/>
      <w:keepLines/>
      <w:spacing w:before="200" w:after="0"/>
      <w:outlineLvl w:val="0"/>
    </w:pPr>
    <w:rPr>
      <w:rFonts w:eastAsiaTheme="majorEastAsia" w:cstheme="majorBidi"/>
      <w:b/>
      <w:bCs/>
      <w:color w:val="1F497D" w:themeColor="text2"/>
      <w:sz w:val="30"/>
      <w:szCs w:val="28"/>
    </w:rPr>
  </w:style>
  <w:style w:type="paragraph" w:styleId="Heading2">
    <w:name w:val="heading 2"/>
    <w:basedOn w:val="Normal"/>
    <w:next w:val="Normal"/>
    <w:link w:val="Heading2Char"/>
    <w:uiPriority w:val="9"/>
    <w:semiHidden/>
    <w:unhideWhenUsed/>
    <w:qFormat/>
    <w:rsid w:val="002C760C"/>
    <w:pPr>
      <w:keepNext/>
      <w:keepLines/>
      <w:spacing w:before="120" w:after="0"/>
      <w:outlineLvl w:val="1"/>
    </w:pPr>
    <w:rPr>
      <w:rFonts w:eastAsiaTheme="majorEastAsia" w:cstheme="majorBidi"/>
      <w:b/>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60C"/>
    <w:rPr>
      <w:rFonts w:ascii="Times New Roman" w:eastAsiaTheme="majorEastAsia" w:hAnsi="Times New Roman" w:cstheme="majorBidi"/>
      <w:b/>
      <w:bCs/>
      <w:color w:val="1F497D" w:themeColor="text2"/>
      <w:sz w:val="30"/>
      <w:szCs w:val="28"/>
    </w:rPr>
  </w:style>
  <w:style w:type="character" w:customStyle="1" w:styleId="Heading2Char">
    <w:name w:val="Heading 2 Char"/>
    <w:basedOn w:val="DefaultParagraphFont"/>
    <w:link w:val="Heading2"/>
    <w:uiPriority w:val="9"/>
    <w:semiHidden/>
    <w:rsid w:val="002C760C"/>
    <w:rPr>
      <w:rFonts w:ascii="Times New Roman" w:eastAsiaTheme="majorEastAsia" w:hAnsi="Times New Roman" w:cstheme="majorBidi"/>
      <w:b/>
      <w:bCs/>
      <w:color w:val="1F497D" w:themeColor="text2"/>
      <w:sz w:val="28"/>
      <w:szCs w:val="26"/>
    </w:rPr>
  </w:style>
  <w:style w:type="character" w:styleId="Hyperlink">
    <w:name w:val="Hyperlink"/>
    <w:basedOn w:val="DefaultParagraphFont"/>
    <w:uiPriority w:val="99"/>
    <w:semiHidden/>
    <w:unhideWhenUsed/>
    <w:rsid w:val="00A83901"/>
    <w:rPr>
      <w:color w:val="0000FF"/>
      <w:u w:val="single"/>
    </w:rPr>
  </w:style>
  <w:style w:type="paragraph" w:styleId="BalloonText">
    <w:name w:val="Balloon Text"/>
    <w:basedOn w:val="Normal"/>
    <w:link w:val="BalloonTextChar"/>
    <w:uiPriority w:val="99"/>
    <w:semiHidden/>
    <w:unhideWhenUsed/>
    <w:rsid w:val="00A83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9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1EC"/>
    <w:pPr>
      <w:spacing w:after="60"/>
      <w:ind w:firstLine="567"/>
      <w:jc w:val="both"/>
    </w:pPr>
    <w:rPr>
      <w:rFonts w:ascii="Times New Roman" w:hAnsi="Times New Roman"/>
      <w:sz w:val="26"/>
    </w:rPr>
  </w:style>
  <w:style w:type="paragraph" w:styleId="Heading1">
    <w:name w:val="heading 1"/>
    <w:basedOn w:val="Normal"/>
    <w:next w:val="Normal"/>
    <w:link w:val="Heading1Char"/>
    <w:uiPriority w:val="9"/>
    <w:qFormat/>
    <w:rsid w:val="002C760C"/>
    <w:pPr>
      <w:keepNext/>
      <w:keepLines/>
      <w:spacing w:before="200" w:after="0"/>
      <w:outlineLvl w:val="0"/>
    </w:pPr>
    <w:rPr>
      <w:rFonts w:eastAsiaTheme="majorEastAsia" w:cstheme="majorBidi"/>
      <w:b/>
      <w:bCs/>
      <w:color w:val="1F497D" w:themeColor="text2"/>
      <w:sz w:val="30"/>
      <w:szCs w:val="28"/>
    </w:rPr>
  </w:style>
  <w:style w:type="paragraph" w:styleId="Heading2">
    <w:name w:val="heading 2"/>
    <w:basedOn w:val="Normal"/>
    <w:next w:val="Normal"/>
    <w:link w:val="Heading2Char"/>
    <w:uiPriority w:val="9"/>
    <w:semiHidden/>
    <w:unhideWhenUsed/>
    <w:qFormat/>
    <w:rsid w:val="002C760C"/>
    <w:pPr>
      <w:keepNext/>
      <w:keepLines/>
      <w:spacing w:before="120" w:after="0"/>
      <w:outlineLvl w:val="1"/>
    </w:pPr>
    <w:rPr>
      <w:rFonts w:eastAsiaTheme="majorEastAsia" w:cstheme="majorBidi"/>
      <w:b/>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60C"/>
    <w:rPr>
      <w:rFonts w:ascii="Times New Roman" w:eastAsiaTheme="majorEastAsia" w:hAnsi="Times New Roman" w:cstheme="majorBidi"/>
      <w:b/>
      <w:bCs/>
      <w:color w:val="1F497D" w:themeColor="text2"/>
      <w:sz w:val="30"/>
      <w:szCs w:val="28"/>
    </w:rPr>
  </w:style>
  <w:style w:type="character" w:customStyle="1" w:styleId="Heading2Char">
    <w:name w:val="Heading 2 Char"/>
    <w:basedOn w:val="DefaultParagraphFont"/>
    <w:link w:val="Heading2"/>
    <w:uiPriority w:val="9"/>
    <w:semiHidden/>
    <w:rsid w:val="002C760C"/>
    <w:rPr>
      <w:rFonts w:ascii="Times New Roman" w:eastAsiaTheme="majorEastAsia" w:hAnsi="Times New Roman" w:cstheme="majorBidi"/>
      <w:b/>
      <w:bCs/>
      <w:color w:val="1F497D" w:themeColor="text2"/>
      <w:sz w:val="28"/>
      <w:szCs w:val="26"/>
    </w:rPr>
  </w:style>
  <w:style w:type="character" w:styleId="Hyperlink">
    <w:name w:val="Hyperlink"/>
    <w:basedOn w:val="DefaultParagraphFont"/>
    <w:uiPriority w:val="99"/>
    <w:semiHidden/>
    <w:unhideWhenUsed/>
    <w:rsid w:val="00A83901"/>
    <w:rPr>
      <w:color w:val="0000FF"/>
      <w:u w:val="single"/>
    </w:rPr>
  </w:style>
  <w:style w:type="paragraph" w:styleId="BalloonText">
    <w:name w:val="Balloon Text"/>
    <w:basedOn w:val="Normal"/>
    <w:link w:val="BalloonTextChar"/>
    <w:uiPriority w:val="99"/>
    <w:semiHidden/>
    <w:unhideWhenUsed/>
    <w:rsid w:val="00A83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629013">
      <w:bodyDiv w:val="1"/>
      <w:marLeft w:val="0"/>
      <w:marRight w:val="0"/>
      <w:marTop w:val="0"/>
      <w:marBottom w:val="0"/>
      <w:divBdr>
        <w:top w:val="none" w:sz="0" w:space="0" w:color="auto"/>
        <w:left w:val="none" w:sz="0" w:space="0" w:color="auto"/>
        <w:bottom w:val="none" w:sz="0" w:space="0" w:color="auto"/>
        <w:right w:val="none" w:sz="0" w:space="0" w:color="auto"/>
      </w:divBdr>
      <w:divsChild>
        <w:div w:id="1539974160">
          <w:marLeft w:val="0"/>
          <w:marRight w:val="0"/>
          <w:marTop w:val="0"/>
          <w:marBottom w:val="0"/>
          <w:divBdr>
            <w:top w:val="none" w:sz="0" w:space="0" w:color="auto"/>
            <w:left w:val="none" w:sz="0" w:space="0" w:color="auto"/>
            <w:bottom w:val="none" w:sz="0" w:space="0" w:color="auto"/>
            <w:right w:val="none" w:sz="0" w:space="0" w:color="auto"/>
          </w:divBdr>
        </w:div>
        <w:div w:id="227611342">
          <w:marLeft w:val="0"/>
          <w:marRight w:val="0"/>
          <w:marTop w:val="0"/>
          <w:marBottom w:val="0"/>
          <w:divBdr>
            <w:top w:val="none" w:sz="0" w:space="0" w:color="auto"/>
            <w:left w:val="none" w:sz="0" w:space="0" w:color="auto"/>
            <w:bottom w:val="none" w:sz="0" w:space="0" w:color="auto"/>
            <w:right w:val="none" w:sz="0" w:space="0" w:color="auto"/>
          </w:divBdr>
        </w:div>
        <w:div w:id="2028364032">
          <w:marLeft w:val="0"/>
          <w:marRight w:val="0"/>
          <w:marTop w:val="0"/>
          <w:marBottom w:val="0"/>
          <w:divBdr>
            <w:top w:val="none" w:sz="0" w:space="0" w:color="auto"/>
            <w:left w:val="none" w:sz="0" w:space="0" w:color="auto"/>
            <w:bottom w:val="none" w:sz="0" w:space="0" w:color="auto"/>
            <w:right w:val="none" w:sz="0" w:space="0" w:color="auto"/>
          </w:divBdr>
        </w:div>
        <w:div w:id="16479780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216</Words>
  <Characters>1233</Characters>
  <Application>Microsoft Office Word</Application>
  <DocSecurity>0</DocSecurity>
  <Lines>10</Lines>
  <Paragraphs>2</Paragraphs>
  <ScaleCrop>false</ScaleCrop>
  <Company>MXPC</Company>
  <LinksUpToDate>false</LinksUpToDate>
  <CharactersWithSpaces>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Xuan Phu</dc:creator>
  <cp:keywords/>
  <dc:description/>
  <cp:lastModifiedBy>Mai Xuan Phu</cp:lastModifiedBy>
  <cp:revision>2</cp:revision>
  <dcterms:created xsi:type="dcterms:W3CDTF">2016-02-22T14:48:00Z</dcterms:created>
  <dcterms:modified xsi:type="dcterms:W3CDTF">2016-02-22T14:49:00Z</dcterms:modified>
</cp:coreProperties>
</file>